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82D6" w14:textId="77777777" w:rsidR="00D436F6" w:rsidRPr="00D436F6" w:rsidRDefault="00D436F6" w:rsidP="00D436F6">
      <w:pPr>
        <w:spacing w:after="0" w:line="240" w:lineRule="auto"/>
        <w:rPr>
          <w:rFonts w:ascii="Arial" w:eastAsia="Times New Roman" w:hAnsi="Arial" w:cs="Arial"/>
          <w:i/>
          <w:lang w:val="en-US" w:eastAsia="pt-BR"/>
        </w:rPr>
      </w:pPr>
    </w:p>
    <w:p w14:paraId="72754007" w14:textId="77777777" w:rsidR="00D436F6" w:rsidRPr="00D436F6" w:rsidRDefault="00D436F6" w:rsidP="00D436F6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17264927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32D11358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19DFD6F6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3B46537D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13FDBE20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087391B1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54A8F264" w14:textId="77777777" w:rsidR="00D436F6" w:rsidRPr="00D436F6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t-BR"/>
        </w:rPr>
      </w:pPr>
    </w:p>
    <w:p w14:paraId="7067BDEB" w14:textId="77777777" w:rsidR="00D436F6" w:rsidRPr="00B53FD0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8"/>
          <w:szCs w:val="28"/>
          <w:lang w:eastAsia="pt-BR"/>
        </w:rPr>
      </w:pPr>
    </w:p>
    <w:p w14:paraId="56EDC72C" w14:textId="30248638" w:rsidR="00D436F6" w:rsidRPr="00B53FD0" w:rsidRDefault="00D436F6" w:rsidP="00D436F6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r w:rsidRPr="00B53FD0"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  <w:t xml:space="preserve">EXHIBIT III – APPENDIX </w:t>
      </w:r>
      <w:r w:rsidR="00A30CB6" w:rsidRPr="00B53FD0"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  <w:t>5</w:t>
      </w:r>
    </w:p>
    <w:p w14:paraId="7AFEC4EA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1AD52E5C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7F6041E1" w14:textId="77777777" w:rsidR="00D436F6" w:rsidRPr="00B53FD0" w:rsidRDefault="00D436F6" w:rsidP="00D436F6">
      <w:pPr>
        <w:spacing w:after="0" w:line="240" w:lineRule="auto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2ACC595D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7C8D0BBD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4A085263" w14:textId="1D445D5F" w:rsidR="00D436F6" w:rsidRPr="00B53FD0" w:rsidRDefault="00514C9D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r w:rsidRPr="00B53FD0">
        <w:rPr>
          <w:rFonts w:ascii="Arial" w:eastAsia="Times New Roman" w:hAnsi="Arial" w:cs="Arial"/>
          <w:b/>
          <w:iCs/>
          <w:sz w:val="24"/>
          <w:szCs w:val="24"/>
          <w:lang w:val="en-US"/>
        </w:rPr>
        <w:t>N-381</w:t>
      </w:r>
    </w:p>
    <w:p w14:paraId="3C4D7C34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03A2A160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1115821F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012D931E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4C718DAF" w14:textId="77777777" w:rsidR="00D436F6" w:rsidRPr="00B53FD0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14:paraId="3B555DB9" w14:textId="21DA2F93" w:rsidR="00D436F6" w:rsidRPr="00483F38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sz w:val="24"/>
          <w:szCs w:val="24"/>
        </w:rPr>
      </w:pPr>
      <w:r w:rsidRPr="00483F38">
        <w:rPr>
          <w:rFonts w:ascii="Arial" w:eastAsia="Times New Roman" w:hAnsi="Arial" w:cs="Arial"/>
          <w:b/>
          <w:iCs/>
          <w:sz w:val="24"/>
          <w:szCs w:val="24"/>
        </w:rPr>
        <w:t xml:space="preserve">FPSO PETROBRAS </w:t>
      </w:r>
      <w:r w:rsidR="00483F38" w:rsidRPr="00483F38">
        <w:rPr>
          <w:rFonts w:ascii="Arial" w:eastAsia="Times New Roman" w:hAnsi="Arial" w:cs="Arial"/>
          <w:b/>
          <w:iCs/>
          <w:sz w:val="24"/>
          <w:szCs w:val="24"/>
        </w:rPr>
        <w:t>XX</w:t>
      </w:r>
      <w:r w:rsidRPr="00483F38">
        <w:rPr>
          <w:rFonts w:ascii="Arial" w:eastAsia="Times New Roman" w:hAnsi="Arial" w:cs="Arial"/>
          <w:b/>
          <w:iCs/>
          <w:sz w:val="24"/>
          <w:szCs w:val="24"/>
        </w:rPr>
        <w:t xml:space="preserve"> (P-</w:t>
      </w:r>
      <w:r w:rsidR="00483F38" w:rsidRPr="00483F38">
        <w:rPr>
          <w:rFonts w:ascii="Arial" w:eastAsia="Times New Roman" w:hAnsi="Arial" w:cs="Arial"/>
          <w:b/>
          <w:iCs/>
          <w:sz w:val="24"/>
          <w:szCs w:val="24"/>
        </w:rPr>
        <w:t>XX</w:t>
      </w:r>
      <w:r w:rsidRPr="00483F38">
        <w:rPr>
          <w:rFonts w:ascii="Arial" w:eastAsia="Times New Roman" w:hAnsi="Arial" w:cs="Arial"/>
          <w:b/>
          <w:iCs/>
          <w:sz w:val="24"/>
          <w:szCs w:val="24"/>
        </w:rPr>
        <w:t>)</w:t>
      </w:r>
    </w:p>
    <w:p w14:paraId="54F95DC5" w14:textId="77777777" w:rsidR="00D436F6" w:rsidRPr="00483F38" w:rsidRDefault="00D436F6" w:rsidP="00D436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D8F270E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7DA31C7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B49C80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3E4A20F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529DED5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25672DC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98147D2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FAD44B0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5310873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51E0F00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D324A12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504A90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C494EBA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5E1C4C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C706AA5" w14:textId="77777777" w:rsidR="00D436F6" w:rsidRPr="00483F38" w:rsidRDefault="00D436F6" w:rsidP="00D436F6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62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2B1395D" w14:textId="7B86DECA" w:rsidR="00A522B5" w:rsidRDefault="00A522B5" w:rsidP="00A522B5">
      <w:pPr>
        <w:pStyle w:val="Ttulo1"/>
        <w:keepNext w:val="0"/>
        <w:spacing w:before="120" w:after="120"/>
        <w:jc w:val="both"/>
        <w:rPr>
          <w:rFonts w:cs="Arial"/>
          <w:sz w:val="22"/>
          <w:szCs w:val="22"/>
          <w:u w:val="single"/>
        </w:rPr>
      </w:pPr>
      <w:r w:rsidRPr="00CB60FC">
        <w:rPr>
          <w:rFonts w:cs="Arial"/>
          <w:sz w:val="22"/>
          <w:szCs w:val="22"/>
          <w:u w:val="single"/>
        </w:rPr>
        <w:t xml:space="preserve">APPENDIX </w:t>
      </w:r>
      <w:r>
        <w:rPr>
          <w:rFonts w:cs="Arial"/>
          <w:sz w:val="22"/>
          <w:szCs w:val="22"/>
          <w:u w:val="single"/>
        </w:rPr>
        <w:t>5</w:t>
      </w:r>
    </w:p>
    <w:p w14:paraId="001DEFEF" w14:textId="178A63BE" w:rsidR="00A522B5" w:rsidRDefault="00A522B5" w:rsidP="00A522B5">
      <w:pPr>
        <w:rPr>
          <w:lang w:val="en-US" w:eastAsia="pt-BR"/>
        </w:rPr>
      </w:pPr>
    </w:p>
    <w:p w14:paraId="3321212E" w14:textId="0E1B272C" w:rsidR="00A522B5" w:rsidRDefault="00A522B5" w:rsidP="00A522B5">
      <w:pPr>
        <w:pStyle w:val="Ttulo1"/>
        <w:keepNext w:val="0"/>
        <w:spacing w:before="120" w:after="1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NI-381 - </w:t>
      </w:r>
      <w:r w:rsidRPr="00A522B5">
        <w:rPr>
          <w:rFonts w:cs="Arial"/>
          <w:sz w:val="22"/>
          <w:szCs w:val="22"/>
        </w:rPr>
        <w:t>Execution of Drawing and Other General</w:t>
      </w:r>
      <w:r>
        <w:rPr>
          <w:rFonts w:cs="Arial"/>
          <w:sz w:val="22"/>
          <w:szCs w:val="22"/>
        </w:rPr>
        <w:t xml:space="preserve"> </w:t>
      </w:r>
      <w:r w:rsidRPr="00A522B5">
        <w:rPr>
          <w:rFonts w:cs="Arial"/>
          <w:sz w:val="22"/>
          <w:szCs w:val="22"/>
        </w:rPr>
        <w:t>Technical Documents</w:t>
      </w:r>
    </w:p>
    <w:p w14:paraId="27D223FB" w14:textId="228866E5" w:rsidR="000E4404" w:rsidRDefault="00483F38" w:rsidP="000E4404">
      <w:pPr>
        <w:rPr>
          <w:lang w:val="en-US" w:eastAsia="pt-BR"/>
        </w:rPr>
      </w:pPr>
      <w:r>
        <w:rPr>
          <w:noProof/>
          <w:lang w:val="en-US"/>
        </w:rPr>
        <w:object w:dxaOrig="1440" w:dyaOrig="1440" w14:anchorId="732DB6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9.2pt;width:185.65pt;height:119.9pt;z-index:251659264;mso-position-horizontal-relative:text;mso-position-vertical-relative:text">
            <v:imagedata r:id="rId11" o:title=""/>
            <w10:wrap type="square" side="right"/>
          </v:shape>
          <o:OLEObject Type="Embed" ProgID="Acrobat.Document.DC" ShapeID="_x0000_s2050" DrawAspect="Icon" ObjectID="_1776000913" r:id="rId12"/>
        </w:object>
      </w:r>
    </w:p>
    <w:p w14:paraId="7BB01A83" w14:textId="2DF608B4" w:rsidR="000913EA" w:rsidRDefault="000913EA" w:rsidP="000E4404">
      <w:pPr>
        <w:rPr>
          <w:lang w:val="en-US" w:eastAsia="pt-BR"/>
        </w:rPr>
      </w:pPr>
    </w:p>
    <w:p w14:paraId="4B318527" w14:textId="77777777" w:rsidR="000913EA" w:rsidRDefault="000913EA" w:rsidP="000E4404">
      <w:pPr>
        <w:rPr>
          <w:lang w:val="en-US" w:eastAsia="pt-BR"/>
        </w:rPr>
      </w:pPr>
    </w:p>
    <w:p w14:paraId="1B180391" w14:textId="0FFADF41" w:rsidR="000E4404" w:rsidRDefault="000E4404" w:rsidP="000E4404">
      <w:pPr>
        <w:rPr>
          <w:lang w:val="en-US" w:eastAsia="pt-BR"/>
        </w:rPr>
      </w:pPr>
      <w:r>
        <w:rPr>
          <w:lang w:val="en-US" w:eastAsia="pt-BR"/>
        </w:rPr>
        <w:t>Note: References to be disregarded in the document:</w:t>
      </w:r>
    </w:p>
    <w:p w14:paraId="26537717" w14:textId="60FC85C4" w:rsidR="00D37507" w:rsidRDefault="00D37507" w:rsidP="000E4404">
      <w:pPr>
        <w:rPr>
          <w:lang w:val="en-US" w:eastAsia="pt-BR"/>
        </w:rPr>
      </w:pPr>
    </w:p>
    <w:p w14:paraId="52A494D5" w14:textId="77777777" w:rsidR="00FC6AB5" w:rsidRDefault="00FC6AB5" w:rsidP="000E4404">
      <w:pPr>
        <w:rPr>
          <w:lang w:val="en-US" w:eastAsia="pt-BR"/>
        </w:rPr>
      </w:pPr>
    </w:p>
    <w:p w14:paraId="2423108E" w14:textId="77777777" w:rsidR="000E4404" w:rsidRPr="000913EA" w:rsidRDefault="000E4404" w:rsidP="000E4404">
      <w:pPr>
        <w:pStyle w:val="PargrafodaLista"/>
        <w:numPr>
          <w:ilvl w:val="0"/>
          <w:numId w:val="2"/>
        </w:numPr>
        <w:rPr>
          <w:lang w:eastAsia="pt-BR"/>
        </w:rPr>
      </w:pPr>
      <w:r w:rsidRPr="000913EA">
        <w:rPr>
          <w:lang w:eastAsia="pt-BR"/>
        </w:rPr>
        <w:t>PETROBRAS N-75 - Abreviaturas para os Projetos Industriais;</w:t>
      </w:r>
    </w:p>
    <w:p w14:paraId="703EDA32" w14:textId="77777777" w:rsidR="000E4404" w:rsidRPr="000E4404" w:rsidRDefault="000E4404" w:rsidP="000E4404">
      <w:pPr>
        <w:pStyle w:val="PargrafodaLista"/>
        <w:numPr>
          <w:ilvl w:val="0"/>
          <w:numId w:val="2"/>
        </w:numPr>
        <w:rPr>
          <w:lang w:val="en-US" w:eastAsia="pt-BR"/>
        </w:rPr>
      </w:pPr>
      <w:r w:rsidRPr="000E4404">
        <w:rPr>
          <w:lang w:val="en-US" w:eastAsia="pt-BR"/>
        </w:rPr>
        <w:t>PETROBRAS N-1521 - Identification of Industrial Equipment;</w:t>
      </w:r>
    </w:p>
    <w:p w14:paraId="36459C5D" w14:textId="77777777" w:rsidR="000E4404" w:rsidRPr="000E4404" w:rsidRDefault="000E4404" w:rsidP="000E4404">
      <w:pPr>
        <w:pStyle w:val="PargrafodaLista"/>
        <w:numPr>
          <w:ilvl w:val="0"/>
          <w:numId w:val="2"/>
        </w:numPr>
        <w:rPr>
          <w:lang w:val="en-US" w:eastAsia="pt-BR"/>
        </w:rPr>
      </w:pPr>
      <w:r w:rsidRPr="000E4404">
        <w:rPr>
          <w:lang w:val="en-US" w:eastAsia="pt-BR"/>
        </w:rPr>
        <w:t>PETROBRAS N-1710 - Coding of Technical Engineering Documents;</w:t>
      </w:r>
    </w:p>
    <w:p w14:paraId="278C5A5A" w14:textId="77777777" w:rsidR="000E4404" w:rsidRPr="000E4404" w:rsidRDefault="000E4404" w:rsidP="000E4404">
      <w:pPr>
        <w:pStyle w:val="PargrafodaLista"/>
        <w:numPr>
          <w:ilvl w:val="0"/>
          <w:numId w:val="2"/>
        </w:numPr>
        <w:rPr>
          <w:lang w:val="en-US" w:eastAsia="pt-BR"/>
        </w:rPr>
      </w:pPr>
      <w:r w:rsidRPr="000E4404">
        <w:rPr>
          <w:lang w:val="en-US" w:eastAsia="pt-BR"/>
        </w:rPr>
        <w:t>PETROBRAS N-2064 - Issuance and Revision of Design Documents;</w:t>
      </w:r>
    </w:p>
    <w:p w14:paraId="4E72FBDF" w14:textId="77777777" w:rsidR="000E4404" w:rsidRPr="000913EA" w:rsidRDefault="000E4404" w:rsidP="000E4404">
      <w:pPr>
        <w:pStyle w:val="PargrafodaLista"/>
        <w:numPr>
          <w:ilvl w:val="0"/>
          <w:numId w:val="2"/>
        </w:numPr>
        <w:rPr>
          <w:lang w:eastAsia="pt-BR"/>
        </w:rPr>
      </w:pPr>
      <w:r w:rsidRPr="000913EA">
        <w:rPr>
          <w:lang w:eastAsia="pt-BR"/>
        </w:rPr>
        <w:t>PB-PG-0V3-0054-D - Identificação do Nível de Proteção e Tratamento de Informações</w:t>
      </w:r>
    </w:p>
    <w:p w14:paraId="2C35774D" w14:textId="77777777" w:rsidR="000E4404" w:rsidRPr="000E4404" w:rsidRDefault="000E4404" w:rsidP="000E4404">
      <w:pPr>
        <w:pStyle w:val="PargrafodaLista"/>
        <w:numPr>
          <w:ilvl w:val="0"/>
          <w:numId w:val="2"/>
        </w:numPr>
        <w:rPr>
          <w:lang w:val="en-US" w:eastAsia="pt-BR"/>
        </w:rPr>
      </w:pPr>
      <w:r w:rsidRPr="000E4404">
        <w:rPr>
          <w:lang w:val="en-US" w:eastAsia="pt-BR"/>
        </w:rPr>
        <w:t>Empresariais;</w:t>
      </w:r>
    </w:p>
    <w:p w14:paraId="50BB7F2A" w14:textId="61BBE764" w:rsidR="000E4404" w:rsidRDefault="000E4404" w:rsidP="000E4404">
      <w:pPr>
        <w:pStyle w:val="PargrafodaLista"/>
        <w:numPr>
          <w:ilvl w:val="0"/>
          <w:numId w:val="2"/>
        </w:numPr>
        <w:rPr>
          <w:lang w:eastAsia="pt-BR"/>
        </w:rPr>
      </w:pPr>
      <w:r w:rsidRPr="000913EA">
        <w:rPr>
          <w:lang w:eastAsia="pt-BR"/>
        </w:rPr>
        <w:t>PB-PG-0V3-0062-B - Regras Gerais para a Segurança da Informação;</w:t>
      </w:r>
    </w:p>
    <w:p w14:paraId="3E568FA5" w14:textId="7DBF410C" w:rsidR="001767FD" w:rsidRDefault="001767FD" w:rsidP="001767FD">
      <w:pPr>
        <w:pStyle w:val="PargrafodaLista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ABNT NBR 6492 - Representação de Projetos de Arquitetura; </w:t>
      </w:r>
    </w:p>
    <w:p w14:paraId="14BF7FC2" w14:textId="2DDCB842" w:rsidR="001767FD" w:rsidRDefault="001767FD" w:rsidP="001767FD">
      <w:pPr>
        <w:pStyle w:val="PargrafodaLista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ABNT NBR 8196 - Desenho Técnico - Emprego de Escalas; </w:t>
      </w:r>
    </w:p>
    <w:p w14:paraId="2957265E" w14:textId="45143EB8" w:rsidR="001767FD" w:rsidRDefault="001767FD" w:rsidP="001767FD">
      <w:pPr>
        <w:pStyle w:val="PargrafodaLista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ABNT NBR 8403  -  Aplicação  de  Linhas  em  Desenhos  -  Tipos  de  Linhas  -  Larguras  das Linhas; </w:t>
      </w:r>
    </w:p>
    <w:p w14:paraId="180A9A71" w14:textId="0D873D93" w:rsidR="001767FD" w:rsidRDefault="001767FD" w:rsidP="001767FD">
      <w:pPr>
        <w:pStyle w:val="PargrafodaLista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ABNT NBR 10068 - Folha de Desenho - Leiaute e Dimensões; </w:t>
      </w:r>
    </w:p>
    <w:p w14:paraId="076907E4" w14:textId="33F6960F" w:rsidR="001767FD" w:rsidRDefault="001767FD" w:rsidP="001767FD">
      <w:pPr>
        <w:pStyle w:val="PargrafodaLista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ABNT NBR 12298 - Representação de Área de Corte por Meio de Hachuras em Desenho Técnico; </w:t>
      </w:r>
    </w:p>
    <w:p w14:paraId="07160B98" w14:textId="22C83E0F" w:rsidR="001767FD" w:rsidRDefault="001767FD" w:rsidP="001767FD">
      <w:pPr>
        <w:pStyle w:val="PargrafodaLista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ABNT NBR 13142 - Desenho Técnico - Dobramento de Cópia; </w:t>
      </w:r>
    </w:p>
    <w:p w14:paraId="00A8DAF2" w14:textId="73C781EF" w:rsidR="001767FD" w:rsidRPr="001767FD" w:rsidRDefault="001767FD" w:rsidP="001767FD">
      <w:pPr>
        <w:pStyle w:val="PargrafodaLista"/>
        <w:numPr>
          <w:ilvl w:val="0"/>
          <w:numId w:val="2"/>
        </w:numPr>
        <w:rPr>
          <w:lang w:val="en-US" w:eastAsia="pt-BR"/>
        </w:rPr>
      </w:pPr>
      <w:r w:rsidRPr="001767FD">
        <w:rPr>
          <w:lang w:val="en-US" w:eastAsia="pt-BR"/>
        </w:rPr>
        <w:t>ISA S 5.1 - Instrumentation Symbols and Identification Formerly.</w:t>
      </w:r>
    </w:p>
    <w:p w14:paraId="266F427F" w14:textId="1556CE44" w:rsidR="00A522B5" w:rsidRPr="001767FD" w:rsidRDefault="00A522B5" w:rsidP="00A522B5">
      <w:pPr>
        <w:rPr>
          <w:lang w:val="en-US" w:eastAsia="pt-BR"/>
        </w:rPr>
      </w:pPr>
    </w:p>
    <w:p w14:paraId="66B71027" w14:textId="230F71AB" w:rsidR="000E4404" w:rsidRPr="001767FD" w:rsidRDefault="000E4404" w:rsidP="00A522B5">
      <w:pPr>
        <w:rPr>
          <w:lang w:val="en-US" w:eastAsia="pt-BR"/>
        </w:rPr>
      </w:pPr>
    </w:p>
    <w:p w14:paraId="3E33CF29" w14:textId="17F3999D" w:rsidR="00A522B5" w:rsidRPr="001767FD" w:rsidRDefault="000E4404" w:rsidP="000E4404">
      <w:pPr>
        <w:tabs>
          <w:tab w:val="center" w:pos="3394"/>
        </w:tabs>
        <w:rPr>
          <w:lang w:val="en-US" w:eastAsia="pt-BR"/>
        </w:rPr>
      </w:pPr>
      <w:r w:rsidRPr="001767FD">
        <w:rPr>
          <w:lang w:val="en-US" w:eastAsia="pt-BR"/>
        </w:rPr>
        <w:tab/>
      </w:r>
      <w:r w:rsidRPr="001767FD">
        <w:rPr>
          <w:lang w:val="en-US" w:eastAsia="pt-BR"/>
        </w:rPr>
        <w:br w:type="textWrapping" w:clear="all"/>
      </w:r>
    </w:p>
    <w:p w14:paraId="22580E3B" w14:textId="77777777" w:rsidR="00A522B5" w:rsidRPr="001767FD" w:rsidRDefault="00A522B5">
      <w:pPr>
        <w:rPr>
          <w:lang w:val="en-US"/>
        </w:rPr>
      </w:pPr>
    </w:p>
    <w:sectPr w:rsidR="00A522B5" w:rsidRPr="001767FD" w:rsidSect="00D8422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A01B3" w14:textId="77777777" w:rsidR="00D8422B" w:rsidRDefault="00D8422B" w:rsidP="00A522B5">
      <w:pPr>
        <w:spacing w:after="0" w:line="240" w:lineRule="auto"/>
      </w:pPr>
      <w:r>
        <w:separator/>
      </w:r>
    </w:p>
  </w:endnote>
  <w:endnote w:type="continuationSeparator" w:id="0">
    <w:p w14:paraId="02B00116" w14:textId="77777777" w:rsidR="00D8422B" w:rsidRDefault="00D8422B" w:rsidP="00A52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8B73" w14:textId="77777777" w:rsidR="00483F38" w:rsidRDefault="00483F3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2"/>
      <w:gridCol w:w="2810"/>
      <w:gridCol w:w="2872"/>
    </w:tblGrid>
    <w:tr w:rsidR="006F7887" w:rsidRPr="006F7887" w14:paraId="6678EA94" w14:textId="77777777" w:rsidTr="00585D28">
      <w:trPr>
        <w:trHeight w:val="60"/>
        <w:jc w:val="right"/>
      </w:trPr>
      <w:tc>
        <w:tcPr>
          <w:tcW w:w="2822" w:type="dxa"/>
        </w:tcPr>
        <w:p w14:paraId="5CC77946" w14:textId="350BD432" w:rsidR="006F7887" w:rsidRPr="006F7887" w:rsidRDefault="00B53FD0" w:rsidP="006F7887">
          <w:pPr>
            <w:tabs>
              <w:tab w:val="center" w:pos="4419"/>
              <w:tab w:val="right" w:pos="8838"/>
            </w:tabs>
            <w:ind w:right="100"/>
            <w:jc w:val="right"/>
            <w:rPr>
              <w:rFonts w:ascii="Arial" w:eastAsia="Calibri" w:hAnsi="Arial" w:cs="Arial"/>
              <w:szCs w:val="16"/>
              <w:lang w:val="en-US"/>
            </w:rPr>
          </w:pPr>
          <w:r>
            <w:rPr>
              <w:rFonts w:ascii="Arial" w:eastAsia="Calibri" w:hAnsi="Arial" w:cs="Arial"/>
              <w:noProof/>
              <w:szCs w:val="16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2AA1CFB2" wp14:editId="5BD92922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10240010</wp:posOffset>
                    </wp:positionV>
                    <wp:extent cx="7560310" cy="260985"/>
                    <wp:effectExtent l="0" t="0" r="0" b="5715"/>
                    <wp:wrapNone/>
                    <wp:docPr id="1756182494" name="MSIPCM278a428ba1467e6b85af1903" descr="{&quot;HashCode&quot;:-890115982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3F8659" w14:textId="30A26249" w:rsidR="00B53FD0" w:rsidRPr="00B53FD0" w:rsidRDefault="00B53FD0" w:rsidP="00B53FD0">
                                <w:pPr>
                                  <w:spacing w:after="0"/>
                                  <w:rPr>
                                    <w:rFonts w:ascii="Trebuchet MS" w:hAnsi="Trebuchet MS"/>
                                    <w:color w:val="008542"/>
                                    <w:sz w:val="18"/>
                                  </w:rPr>
                                </w:pPr>
                                <w:r w:rsidRPr="00B53FD0">
                                  <w:rPr>
                                    <w:rFonts w:ascii="Trebuchet MS" w:hAnsi="Trebuchet MS"/>
                                    <w:color w:val="008542"/>
                                    <w:sz w:val="18"/>
                                  </w:rPr>
                                  <w:t>INTERNA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AA1CFB2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278a428ba1467e6b85af1903" o:spid="_x0000_s1026" type="#_x0000_t202" alt="{&quot;HashCode&quot;:-890115982,&quot;Height&quot;:841.0,&quot;Width&quot;:595.0,&quot;Placement&quot;:&quot;Footer&quot;,&quot;Index&quot;:&quot;Primary&quot;,&quot;Section&quot;:1,&quot;Top&quot;:0.0,&quot;Left&quot;:0.0}" style="position:absolute;left:0;text-align:left;margin-left:0;margin-top:806.3pt;width:595.3pt;height:20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HDGAIAACUEAAAOAAAAZHJzL2Uyb0RvYy54bWysU99v2jAQfp+0/8Hy+0igwNqIULFWTJNQ&#10;W4lOfTaOTSLZPs82JOyv39kJMHV7mvbinO8u9+P7Pi/uO63IUTjfgCnpeJRTIgyHqjH7kn5/XX+6&#10;pcQHZiqmwIiSnoSn98uPHxatLcQEalCVcASLGF+0tqR1CLbIMs9roZkfgRUGgxKcZgGvbp9VjrVY&#10;XatskufzrAVXWQdceI/exz5Il6m+lIKHZym9CESVFGcL6XTp3MUzWy5YsXfM1g0fxmD/MIVmjcGm&#10;l1KPLDBycM0fpXTDHXiQYcRBZyBlw0XaAbcZ5++22dbMirQLguPtBSb//8ryp+PWvjgSui/QIYER&#10;kNb6wqMz7tNJp+MXJyUYRwhPF9hEFwhH5+fZPL8ZY4hjbDLP725nsUx2/ds6H74K0CQaJXVIS0KL&#10;HTc+9KnnlNjMwLpRKlGjDGlLOr+Z5emHSwSLK4M9rrNGK3S7blhgB9UJ93LQU+4tXzfYfMN8eGEO&#10;OcZ5UbfhGQ+pAJvAYFFSg/v5N3/MR+gxSkmLmimp/3FgTlCivhkkZTKb5nlUWbqh4ZJxN55O8bI7&#10;e81BPwDqcYxPw/JkxtygzqZ0oN9Q16vYDkPMcGxa0t3ZfAi9hPFdcLFapSTUk2VhY7aWx9IRx4jp&#10;a/fGnB2AD0jZE5xlxYp3+Pe5PQOrQwDZJHIisj2cA+CoxUTv8G6i2H+/p6zr617+AgAA//8DAFBL&#10;AwQUAAYACAAAACEAGl95Kt8AAAALAQAADwAAAGRycy9kb3ducmV2LnhtbEyPwU7DMBBE70j8g7VI&#10;3KiTIgINcaqqUpHggEroB7jxkqTE68h22vD3bE5w251Zzb4p1pPtxRl96BwpSBcJCKTamY4aBYfP&#10;3d0TiBA1Gd07QgU/GGBdXl8VOjfuQh94rmIjOIRCrhW0MQ65lKFu0eqwcAMSe1/OWx159Y00Xl84&#10;3PZymSSZtLoj/tDqAbct1t/VaBVscEzDa787vXSHav92eo/ebFdK3d5Mm2cQEaf4dwwzPqNDyUxH&#10;N5IJolfARSKrWbrMQMx+ukp4Os7aw/0jyLKQ/zuUvwAAAP//AwBQSwECLQAUAAYACAAAACEAtoM4&#10;kv4AAADhAQAAEwAAAAAAAAAAAAAAAAAAAAAAW0NvbnRlbnRfVHlwZXNdLnhtbFBLAQItABQABgAI&#10;AAAAIQA4/SH/1gAAAJQBAAALAAAAAAAAAAAAAAAAAC8BAABfcmVscy8ucmVsc1BLAQItABQABgAI&#10;AAAAIQCSDdHDGAIAACUEAAAOAAAAAAAAAAAAAAAAAC4CAABkcnMvZTJvRG9jLnhtbFBLAQItABQA&#10;BgAIAAAAIQAaX3kq3wAAAAsBAAAPAAAAAAAAAAAAAAAAAHIEAABkcnMvZG93bnJldi54bWxQSwUG&#10;AAAAAAQABADzAAAAfgUAAAAA&#10;" o:allowincell="f" filled="f" stroked="f" strokeweight=".5pt">
                    <v:textbox inset="20pt,0,,0">
                      <w:txbxContent>
                        <w:p w14:paraId="7C3F8659" w14:textId="30A26249" w:rsidR="00B53FD0" w:rsidRPr="00B53FD0" w:rsidRDefault="00B53FD0" w:rsidP="00B53FD0">
                          <w:pPr>
                            <w:spacing w:after="0"/>
                            <w:rPr>
                              <w:rFonts w:ascii="Trebuchet MS" w:hAnsi="Trebuchet MS"/>
                              <w:color w:val="008542"/>
                              <w:sz w:val="18"/>
                            </w:rPr>
                          </w:pPr>
                          <w:r w:rsidRPr="00B53FD0">
                            <w:rPr>
                              <w:rFonts w:ascii="Trebuchet MS" w:hAnsi="Trebuchet MS"/>
                              <w:color w:val="008542"/>
                              <w:sz w:val="18"/>
                            </w:rPr>
                            <w:t>INTERNA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2810" w:type="dxa"/>
        </w:tcPr>
        <w:p w14:paraId="6B845170" w14:textId="011EAB74" w:rsidR="006F7887" w:rsidRPr="006F7887" w:rsidRDefault="006F7887" w:rsidP="006F7887">
          <w:pPr>
            <w:jc w:val="center"/>
            <w:rPr>
              <w:rFonts w:ascii="Arial" w:hAnsi="Arial" w:cs="Arial"/>
              <w:i/>
              <w:color w:val="737373"/>
              <w:szCs w:val="16"/>
            </w:rPr>
          </w:pPr>
        </w:p>
      </w:tc>
      <w:tc>
        <w:tcPr>
          <w:tcW w:w="2872" w:type="dxa"/>
        </w:tcPr>
        <w:p w14:paraId="4E351BD0" w14:textId="77777777" w:rsidR="006F7887" w:rsidRPr="006F7887" w:rsidRDefault="006F7887" w:rsidP="006F7887">
          <w:pPr>
            <w:tabs>
              <w:tab w:val="center" w:pos="4419"/>
              <w:tab w:val="right" w:pos="8838"/>
            </w:tabs>
            <w:jc w:val="right"/>
            <w:rPr>
              <w:rFonts w:ascii="Arial" w:hAnsi="Arial" w:cs="Arial"/>
              <w:szCs w:val="16"/>
              <w:lang w:val="en-US"/>
            </w:rPr>
          </w:pPr>
          <w:r w:rsidRPr="006F7887">
            <w:rPr>
              <w:rFonts w:ascii="Arial" w:hAnsi="Arial" w:cs="Arial"/>
              <w:szCs w:val="16"/>
              <w:lang w:val="en-US"/>
            </w:rPr>
            <w:t xml:space="preserve">Page </w:t>
          </w:r>
          <w:r w:rsidRPr="006F7887">
            <w:rPr>
              <w:rFonts w:ascii="Arial" w:hAnsi="Arial" w:cs="Arial"/>
              <w:szCs w:val="16"/>
              <w:lang w:val="en-US"/>
            </w:rPr>
            <w:fldChar w:fldCharType="begin"/>
          </w:r>
          <w:r w:rsidRPr="006F7887">
            <w:rPr>
              <w:rFonts w:ascii="Arial" w:hAnsi="Arial" w:cs="Arial"/>
              <w:szCs w:val="16"/>
              <w:lang w:val="en-US"/>
            </w:rPr>
            <w:instrText>PAGE  \* Arabic  \* MERGEFORMAT</w:instrText>
          </w:r>
          <w:r w:rsidRPr="006F7887">
            <w:rPr>
              <w:rFonts w:ascii="Arial" w:hAnsi="Arial" w:cs="Arial"/>
              <w:szCs w:val="16"/>
              <w:lang w:val="en-US"/>
            </w:rPr>
            <w:fldChar w:fldCharType="separate"/>
          </w:r>
          <w:r w:rsidRPr="006F7887">
            <w:rPr>
              <w:rFonts w:ascii="Arial" w:hAnsi="Arial" w:cs="Arial"/>
              <w:szCs w:val="16"/>
              <w:lang w:val="en-US"/>
            </w:rPr>
            <w:t>1</w:t>
          </w:r>
          <w:r w:rsidRPr="006F7887">
            <w:rPr>
              <w:rFonts w:ascii="Arial" w:hAnsi="Arial" w:cs="Arial"/>
              <w:szCs w:val="16"/>
              <w:lang w:val="en-US"/>
            </w:rPr>
            <w:fldChar w:fldCharType="end"/>
          </w:r>
          <w:r w:rsidRPr="006F7887">
            <w:rPr>
              <w:rFonts w:ascii="Arial" w:hAnsi="Arial" w:cs="Arial"/>
              <w:szCs w:val="16"/>
              <w:lang w:val="en-US"/>
            </w:rPr>
            <w:t xml:space="preserve"> of </w:t>
          </w:r>
          <w:r w:rsidRPr="006F7887">
            <w:rPr>
              <w:rFonts w:ascii="Arial" w:hAnsi="Arial" w:cs="Arial"/>
              <w:szCs w:val="16"/>
              <w:lang w:val="en-US"/>
            </w:rPr>
            <w:fldChar w:fldCharType="begin"/>
          </w:r>
          <w:r w:rsidRPr="006F7887">
            <w:rPr>
              <w:rFonts w:ascii="Arial" w:hAnsi="Arial" w:cs="Arial"/>
              <w:szCs w:val="16"/>
              <w:lang w:val="en-US"/>
            </w:rPr>
            <w:instrText>NUMPAGES \ * Arábico \ * MERGEFORMAT</w:instrText>
          </w:r>
          <w:r w:rsidRPr="006F7887">
            <w:rPr>
              <w:rFonts w:ascii="Arial" w:hAnsi="Arial" w:cs="Arial"/>
              <w:szCs w:val="16"/>
              <w:lang w:val="en-US"/>
            </w:rPr>
            <w:fldChar w:fldCharType="separate"/>
          </w:r>
          <w:r w:rsidRPr="006F7887">
            <w:rPr>
              <w:rFonts w:ascii="Arial" w:hAnsi="Arial" w:cs="Arial"/>
              <w:szCs w:val="16"/>
              <w:lang w:val="en-US"/>
            </w:rPr>
            <w:t>9</w:t>
          </w:r>
          <w:r w:rsidRPr="006F7887">
            <w:rPr>
              <w:rFonts w:ascii="Arial" w:hAnsi="Arial" w:cs="Arial"/>
              <w:szCs w:val="16"/>
              <w:lang w:val="en-US"/>
            </w:rPr>
            <w:fldChar w:fldCharType="end"/>
          </w:r>
        </w:p>
      </w:tc>
    </w:tr>
  </w:tbl>
  <w:p w14:paraId="3ED75DAA" w14:textId="77777777" w:rsidR="00585D28" w:rsidRPr="00146F4E" w:rsidRDefault="00585D28" w:rsidP="00585D28">
    <w:pPr>
      <w:rPr>
        <w:rFonts w:ascii="Trebuchet MS" w:hAnsi="Trebuchet MS"/>
        <w:i/>
        <w:color w:val="008542"/>
        <w:kern w:val="2"/>
        <w:sz w:val="18"/>
        <w:lang w:val="en-US"/>
        <w14:ligatures w14:val="standardContextual"/>
      </w:rPr>
    </w:pPr>
    <w:r w:rsidRPr="00146F4E">
      <w:rPr>
        <w:rFonts w:ascii="Trebuchet MS" w:hAnsi="Trebuchet MS"/>
        <w:i/>
        <w:color w:val="008542"/>
        <w:kern w:val="2"/>
        <w:sz w:val="18"/>
        <w:lang w:val="en-US"/>
        <w14:ligatures w14:val="standardContextual"/>
      </w:rPr>
      <w:t>INTERNA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3"/>
      <w:gridCol w:w="2815"/>
      <w:gridCol w:w="2876"/>
    </w:tblGrid>
    <w:tr w:rsidR="00195D56" w:rsidRPr="00195D56" w14:paraId="58BD347D" w14:textId="77777777" w:rsidTr="00585D28">
      <w:trPr>
        <w:jc w:val="right"/>
      </w:trPr>
      <w:tc>
        <w:tcPr>
          <w:tcW w:w="2813" w:type="dxa"/>
        </w:tcPr>
        <w:p w14:paraId="685311CC" w14:textId="77777777" w:rsidR="00195D56" w:rsidRPr="00195D56" w:rsidRDefault="00195D56" w:rsidP="00195D56">
          <w:pPr>
            <w:tabs>
              <w:tab w:val="center" w:pos="4419"/>
              <w:tab w:val="right" w:pos="8838"/>
            </w:tabs>
            <w:jc w:val="right"/>
            <w:rPr>
              <w:rFonts w:ascii="Arial" w:eastAsia="Calibri" w:hAnsi="Arial" w:cs="Arial"/>
              <w:szCs w:val="16"/>
              <w:lang w:val="en-US"/>
            </w:rPr>
          </w:pPr>
          <w:r w:rsidRPr="00195D56">
            <w:rPr>
              <w:rFonts w:ascii="Arial" w:eastAsia="Calibri" w:hAnsi="Arial" w:cs="Arial"/>
              <w:noProof/>
              <w:szCs w:val="16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D93884F" wp14:editId="47D8690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10240645</wp:posOffset>
                    </wp:positionV>
                    <wp:extent cx="7560945" cy="260985"/>
                    <wp:effectExtent l="0" t="0" r="0" b="5715"/>
                    <wp:wrapNone/>
                    <wp:docPr id="1238498317" name="MSIPCMeabb413eb9c926c135580d45" descr="{&quot;HashCode&quot;:-890115982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60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EA65E1" w14:textId="7A7337C5" w:rsidR="00195D56" w:rsidRPr="00B53FD0" w:rsidRDefault="00B53FD0" w:rsidP="00B53FD0">
                                <w:pPr>
                                  <w:spacing w:after="0"/>
                                  <w:rPr>
                                    <w:rFonts w:ascii="Trebuchet MS" w:hAnsi="Trebuchet MS"/>
                                    <w:color w:val="008542"/>
                                    <w:sz w:val="18"/>
                                  </w:rPr>
                                </w:pPr>
                                <w:r w:rsidRPr="00B53FD0">
                                  <w:rPr>
                                    <w:rFonts w:ascii="Trebuchet MS" w:hAnsi="Trebuchet MS"/>
                                    <w:color w:val="008542"/>
                                    <w:sz w:val="18"/>
                                  </w:rPr>
                                  <w:t>INTERNA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D93884F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eabb413eb9c926c135580d45" o:spid="_x0000_s1027" type="#_x0000_t202" alt="{&quot;HashCode&quot;:-890115982,&quot;Height&quot;:841.0,&quot;Width&quot;:595.0,&quot;Placement&quot;:&quot;Footer&quot;,&quot;Index&quot;:&quot;FirstPage&quot;,&quot;Section&quot;:1,&quot;Top&quot;:0.0,&quot;Left&quot;:0.0}" style="position:absolute;left:0;text-align:left;margin-left:0;margin-top:806.35pt;width:595.35pt;height:20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lTGgIAACwEAAAOAAAAZHJzL2Uyb0RvYy54bWysU8tu2zAQvBfoPxC815Jd200Ey4GbwEUB&#10;IwngFDlTFGkJILksSVtyv75Lyo8g7anohVrurvYxM1zc9VqRg3C+BVPS8SinRBgOdWt2Jf3xsv50&#10;Q4kPzNRMgRElPQpP75YfPyw6W4gJNKBq4QgWMb7obEmbEGyRZZ43QjM/AisMBiU4zQJe3S6rHeuw&#10;ulbZJM/nWQeutg648B69D0OQLlN9KQUPT1J6EYgqKc4W0unSWcUzWy5YsXPMNi0/jcH+YQrNWoNN&#10;L6UeWGBk79o/SumWO/Agw4iDzkDKlou0A24zzt9ts22YFWkXBMfbC0z+/5Xlj4etfXYk9F+hRwIj&#10;IJ31hUdn3KeXTscvTkowjhAeL7CJPhCOzi+zeX47nVHCMTZB+2YWy2TXv63z4ZsATaJRUoe0JLTY&#10;YePDkHpOic0MrFulEjXKkK6k88+zPP1wiWBxZbDHddZohb7qSVu/2aOC+ojrORiY95avW5xhw3x4&#10;Zg6pxo1QvuEJD6kAe8HJoqQB9+tv/piPDGCUkg6lU1L/c8+coER9N8jNZDbN8yi2dEPDJeN2PJ3i&#10;pTp7zV7fA8pyjC/E8mTG3KDOpnSgX1Heq9gOQ8xwbFrS6mzeh0HJ+Dy4WK1SEsrKsrAxW8tj6Qhn&#10;hPalf2XOnvAPyNwjnNXFinc0DLkDEat9ANkmjiLAA5wn3FGSieXT84maf3tPWddHvvwNAAD//wMA&#10;UEsDBBQABgAIAAAAIQBZG2hE3wAAAAsBAAAPAAAAZHJzL2Rvd25yZXYueG1sTI/BTsMwEETvSPyD&#10;tUjcqJMiSpvGqapKRYIDgtAPcONtkmKvo9hpw9+zOcFtd2Y1+ybfjM6KC/ah9aQgnSUgkCpvWqoV&#10;HL72D0sQIWoy2npCBT8YYFPc3uQ6M/5Kn3gpYy04hEKmFTQxdpmUoWrQ6TDzHRJ7J987HXnta2l6&#10;feVwZ+U8SRbS6Zb4Q6M73DVYfZeDU7DFIQ2vdn9+aQ/lx9v5PfZmt1Lq/m7crkFEHOPfMUz4jA4F&#10;Mx39QCYIq4CLRFYX6fwZxOSnq4Sn46Q9PS5BFrn836H4BQAA//8DAFBLAQItABQABgAIAAAAIQC2&#10;gziS/gAAAOEBAAATAAAAAAAAAAAAAAAAAAAAAABbQ29udGVudF9UeXBlc10ueG1sUEsBAi0AFAAG&#10;AAgAAAAhADj9If/WAAAAlAEAAAsAAAAAAAAAAAAAAAAALwEAAF9yZWxzLy5yZWxzUEsBAi0AFAAG&#10;AAgAAAAhAINYGVMaAgAALAQAAA4AAAAAAAAAAAAAAAAALgIAAGRycy9lMm9Eb2MueG1sUEsBAi0A&#10;FAAGAAgAAAAhAFkbaETfAAAACwEAAA8AAAAAAAAAAAAAAAAAdAQAAGRycy9kb3ducmV2LnhtbFBL&#10;BQYAAAAABAAEAPMAAACABQAAAAA=&#10;" o:allowincell="f" filled="f" stroked="f" strokeweight=".5pt">
                    <v:textbox inset="20pt,0,,0">
                      <w:txbxContent>
                        <w:p w14:paraId="11EA65E1" w14:textId="7A7337C5" w:rsidR="00195D56" w:rsidRPr="00B53FD0" w:rsidRDefault="00B53FD0" w:rsidP="00B53FD0">
                          <w:pPr>
                            <w:spacing w:after="0"/>
                            <w:rPr>
                              <w:rFonts w:ascii="Trebuchet MS" w:hAnsi="Trebuchet MS"/>
                              <w:color w:val="008542"/>
                              <w:sz w:val="18"/>
                            </w:rPr>
                          </w:pPr>
                          <w:r w:rsidRPr="00B53FD0">
                            <w:rPr>
                              <w:rFonts w:ascii="Trebuchet MS" w:hAnsi="Trebuchet MS"/>
                              <w:color w:val="008542"/>
                              <w:sz w:val="18"/>
                            </w:rPr>
                            <w:t>INTERNA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2815" w:type="dxa"/>
        </w:tcPr>
        <w:p w14:paraId="55DEADA1" w14:textId="736D73C6" w:rsidR="00195D56" w:rsidRPr="00195D56" w:rsidRDefault="00195D56" w:rsidP="00195D56">
          <w:pPr>
            <w:jc w:val="center"/>
            <w:rPr>
              <w:rFonts w:ascii="Arial" w:hAnsi="Arial" w:cs="Arial"/>
              <w:i/>
              <w:color w:val="737373"/>
              <w:szCs w:val="16"/>
            </w:rPr>
          </w:pPr>
        </w:p>
      </w:tc>
      <w:tc>
        <w:tcPr>
          <w:tcW w:w="2876" w:type="dxa"/>
        </w:tcPr>
        <w:p w14:paraId="5AB7D041" w14:textId="77777777" w:rsidR="00195D56" w:rsidRPr="00195D56" w:rsidRDefault="00195D56" w:rsidP="00195D56">
          <w:pPr>
            <w:tabs>
              <w:tab w:val="center" w:pos="4419"/>
              <w:tab w:val="right" w:pos="8838"/>
            </w:tabs>
            <w:jc w:val="right"/>
            <w:rPr>
              <w:rFonts w:ascii="Arial" w:hAnsi="Arial" w:cs="Arial"/>
              <w:szCs w:val="16"/>
              <w:lang w:val="en-US"/>
            </w:rPr>
          </w:pPr>
          <w:r w:rsidRPr="00195D56">
            <w:rPr>
              <w:rFonts w:ascii="Arial" w:hAnsi="Arial" w:cs="Arial"/>
              <w:szCs w:val="16"/>
              <w:lang w:val="en-US"/>
            </w:rPr>
            <w:t xml:space="preserve">Page </w:t>
          </w:r>
          <w:r w:rsidRPr="00195D56">
            <w:rPr>
              <w:rFonts w:ascii="Arial" w:hAnsi="Arial" w:cs="Arial"/>
              <w:szCs w:val="16"/>
              <w:lang w:val="en-US"/>
            </w:rPr>
            <w:fldChar w:fldCharType="begin"/>
          </w:r>
          <w:r w:rsidRPr="00195D56">
            <w:rPr>
              <w:rFonts w:ascii="Arial" w:hAnsi="Arial" w:cs="Arial"/>
              <w:szCs w:val="16"/>
              <w:lang w:val="en-US"/>
            </w:rPr>
            <w:instrText>PAGE  \* Arabic  \* MERGEFORMAT</w:instrText>
          </w:r>
          <w:r w:rsidRPr="00195D56">
            <w:rPr>
              <w:rFonts w:ascii="Arial" w:hAnsi="Arial" w:cs="Arial"/>
              <w:szCs w:val="16"/>
              <w:lang w:val="en-US"/>
            </w:rPr>
            <w:fldChar w:fldCharType="separate"/>
          </w:r>
          <w:r w:rsidRPr="00195D56">
            <w:rPr>
              <w:rFonts w:ascii="Arial" w:hAnsi="Arial" w:cs="Arial"/>
              <w:szCs w:val="16"/>
              <w:lang w:val="en-US"/>
            </w:rPr>
            <w:t>1</w:t>
          </w:r>
          <w:r w:rsidRPr="00195D56">
            <w:rPr>
              <w:rFonts w:ascii="Arial" w:hAnsi="Arial" w:cs="Arial"/>
              <w:szCs w:val="16"/>
              <w:lang w:val="en-US"/>
            </w:rPr>
            <w:fldChar w:fldCharType="end"/>
          </w:r>
          <w:r w:rsidRPr="00195D56">
            <w:rPr>
              <w:rFonts w:ascii="Arial" w:hAnsi="Arial" w:cs="Arial"/>
              <w:szCs w:val="16"/>
              <w:lang w:val="en-US"/>
            </w:rPr>
            <w:t xml:space="preserve"> of </w:t>
          </w:r>
          <w:r w:rsidRPr="00195D56">
            <w:rPr>
              <w:rFonts w:ascii="Arial" w:hAnsi="Arial" w:cs="Arial"/>
              <w:szCs w:val="16"/>
              <w:lang w:val="en-US"/>
            </w:rPr>
            <w:fldChar w:fldCharType="begin"/>
          </w:r>
          <w:r w:rsidRPr="00195D56">
            <w:rPr>
              <w:rFonts w:ascii="Arial" w:hAnsi="Arial" w:cs="Arial"/>
              <w:szCs w:val="16"/>
              <w:lang w:val="en-US"/>
            </w:rPr>
            <w:instrText>NUMPAGES \ * Arábico \ * MERGEFORMAT</w:instrText>
          </w:r>
          <w:r w:rsidRPr="00195D56">
            <w:rPr>
              <w:rFonts w:ascii="Arial" w:hAnsi="Arial" w:cs="Arial"/>
              <w:szCs w:val="16"/>
              <w:lang w:val="en-US"/>
            </w:rPr>
            <w:fldChar w:fldCharType="separate"/>
          </w:r>
          <w:r w:rsidRPr="00195D56">
            <w:rPr>
              <w:rFonts w:ascii="Arial" w:hAnsi="Arial" w:cs="Arial"/>
              <w:szCs w:val="16"/>
              <w:lang w:val="en-US"/>
            </w:rPr>
            <w:t>9</w:t>
          </w:r>
          <w:r w:rsidRPr="00195D56">
            <w:rPr>
              <w:rFonts w:ascii="Arial" w:hAnsi="Arial" w:cs="Arial"/>
              <w:szCs w:val="16"/>
              <w:lang w:val="en-US"/>
            </w:rPr>
            <w:fldChar w:fldCharType="end"/>
          </w:r>
        </w:p>
      </w:tc>
    </w:tr>
  </w:tbl>
  <w:p w14:paraId="272031DF" w14:textId="77777777" w:rsidR="00585D28" w:rsidRPr="00146F4E" w:rsidRDefault="00585D28" w:rsidP="00585D28">
    <w:pPr>
      <w:rPr>
        <w:rFonts w:ascii="Trebuchet MS" w:hAnsi="Trebuchet MS"/>
        <w:i/>
        <w:color w:val="008542"/>
        <w:kern w:val="2"/>
        <w:sz w:val="18"/>
        <w:lang w:val="en-US"/>
        <w14:ligatures w14:val="standardContextual"/>
      </w:rPr>
    </w:pPr>
    <w:r w:rsidRPr="00146F4E">
      <w:rPr>
        <w:rFonts w:ascii="Trebuchet MS" w:hAnsi="Trebuchet MS"/>
        <w:i/>
        <w:color w:val="008542"/>
        <w:kern w:val="2"/>
        <w:sz w:val="18"/>
        <w:lang w:val="en-US"/>
        <w14:ligatures w14:val="standardContextual"/>
      </w:rPr>
      <w:t>INTERNA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74E1B" w14:textId="77777777" w:rsidR="00D8422B" w:rsidRDefault="00D8422B" w:rsidP="00A522B5">
      <w:pPr>
        <w:spacing w:after="0" w:line="240" w:lineRule="auto"/>
      </w:pPr>
      <w:r>
        <w:separator/>
      </w:r>
    </w:p>
  </w:footnote>
  <w:footnote w:type="continuationSeparator" w:id="0">
    <w:p w14:paraId="7DA6981F" w14:textId="77777777" w:rsidR="00D8422B" w:rsidRDefault="00D8422B" w:rsidP="00A52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96A4" w14:textId="77777777" w:rsidR="00483F38" w:rsidRDefault="00483F3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8789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16"/>
      <w:gridCol w:w="5873"/>
    </w:tblGrid>
    <w:tr w:rsidR="00B12E71" w:rsidRPr="00B53FD0" w14:paraId="23AC34EB" w14:textId="77777777" w:rsidTr="00280A70">
      <w:tc>
        <w:tcPr>
          <w:tcW w:w="2916" w:type="dxa"/>
        </w:tcPr>
        <w:p w14:paraId="211A3294" w14:textId="77777777" w:rsidR="00B12E71" w:rsidRPr="00B12E71" w:rsidRDefault="00B12E71" w:rsidP="00B12E71">
          <w:pPr>
            <w:rPr>
              <w:rFonts w:ascii="Arial" w:hAnsi="Arial" w:cs="Arial"/>
              <w:b/>
              <w:i/>
            </w:rPr>
          </w:pPr>
          <w:r w:rsidRPr="00B12E71">
            <w:rPr>
              <w:rFonts w:ascii="Arial" w:hAnsi="Arial" w:cs="Arial"/>
              <w:b/>
              <w:i/>
              <w:noProof/>
            </w:rPr>
            <w:drawing>
              <wp:inline distT="0" distB="0" distL="0" distR="0" wp14:anchorId="2076F1EA" wp14:editId="0E2B6FFC">
                <wp:extent cx="1714500" cy="508000"/>
                <wp:effectExtent l="0" t="0" r="0" b="6350"/>
                <wp:docPr id="1578757977" name="Imagem 3" descr="Uma imagem contendo desenh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Uma imagem contendo desenh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73" w:type="dxa"/>
          <w:vAlign w:val="center"/>
        </w:tcPr>
        <w:p w14:paraId="05132937" w14:textId="39222954" w:rsidR="00B12E71" w:rsidRPr="00B53FD0" w:rsidRDefault="00B12E71" w:rsidP="00B53FD0">
          <w:pPr>
            <w:jc w:val="right"/>
            <w:rPr>
              <w:rFonts w:ascii="Arial" w:hAnsi="Arial" w:cs="Arial"/>
              <w:b/>
              <w:bCs/>
              <w:iCs/>
              <w:lang w:val="en-US"/>
            </w:rPr>
          </w:pPr>
          <w:r w:rsidRPr="00B53FD0">
            <w:rPr>
              <w:rFonts w:ascii="Arial" w:hAnsi="Arial" w:cs="Arial"/>
              <w:b/>
              <w:bCs/>
              <w:iCs/>
              <w:lang w:val="en-US"/>
            </w:rPr>
            <w:t xml:space="preserve">CONTRACT No. </w:t>
          </w:r>
          <w:r w:rsidR="00483F38">
            <w:rPr>
              <w:rFonts w:ascii="Arial" w:hAnsi="Arial" w:cs="Arial"/>
              <w:b/>
              <w:bCs/>
              <w:iCs/>
              <w:lang w:val="en-US"/>
            </w:rPr>
            <w:t>XXXX</w:t>
          </w:r>
          <w:r w:rsidRPr="00B53FD0">
            <w:rPr>
              <w:rFonts w:ascii="Arial" w:hAnsi="Arial" w:cs="Arial"/>
              <w:b/>
              <w:bCs/>
              <w:iCs/>
              <w:lang w:val="en-US"/>
            </w:rPr>
            <w:t>.</w:t>
          </w:r>
          <w:r w:rsidR="00483F38">
            <w:rPr>
              <w:rFonts w:ascii="Arial" w:hAnsi="Arial" w:cs="Arial"/>
              <w:b/>
              <w:bCs/>
              <w:iCs/>
              <w:lang w:val="en-US"/>
            </w:rPr>
            <w:t>XXXXXXX</w:t>
          </w:r>
          <w:r w:rsidRPr="00B53FD0">
            <w:rPr>
              <w:rFonts w:ascii="Arial" w:hAnsi="Arial" w:cs="Arial"/>
              <w:b/>
              <w:bCs/>
              <w:iCs/>
              <w:lang w:val="en-US"/>
            </w:rPr>
            <w:t>.</w:t>
          </w:r>
          <w:r w:rsidR="00483F38">
            <w:rPr>
              <w:rFonts w:ascii="Arial" w:hAnsi="Arial" w:cs="Arial"/>
              <w:b/>
              <w:bCs/>
              <w:iCs/>
              <w:lang w:val="en-US"/>
            </w:rPr>
            <w:t>XX</w:t>
          </w:r>
          <w:r w:rsidRPr="00B53FD0">
            <w:rPr>
              <w:rFonts w:ascii="Arial" w:hAnsi="Arial" w:cs="Arial"/>
              <w:b/>
              <w:bCs/>
              <w:iCs/>
              <w:lang w:val="en-US"/>
            </w:rPr>
            <w:t>.</w:t>
          </w:r>
          <w:r w:rsidR="00483F38">
            <w:rPr>
              <w:rFonts w:ascii="Arial" w:hAnsi="Arial" w:cs="Arial"/>
              <w:b/>
              <w:bCs/>
              <w:iCs/>
              <w:lang w:val="en-US"/>
            </w:rPr>
            <w:t>X</w:t>
          </w:r>
        </w:p>
        <w:p w14:paraId="4B20E777" w14:textId="77777777" w:rsidR="00B12E71" w:rsidRPr="00B53FD0" w:rsidRDefault="00B12E71" w:rsidP="00B53FD0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b/>
              <w:bCs/>
              <w:iCs/>
              <w:lang w:val="en-US"/>
            </w:rPr>
          </w:pPr>
          <w:r w:rsidRPr="00B53FD0">
            <w:rPr>
              <w:rFonts w:ascii="Arial" w:hAnsi="Arial" w:cs="Arial"/>
              <w:b/>
              <w:bCs/>
              <w:iCs/>
              <w:lang w:val="en-US"/>
            </w:rPr>
            <w:t xml:space="preserve">EXHIBIT </w:t>
          </w:r>
          <w:r w:rsidRPr="00B53FD0">
            <w:rPr>
              <w:rFonts w:ascii="Arial" w:hAnsi="Arial"/>
              <w:b/>
              <w:bCs/>
              <w:iCs/>
              <w:lang w:val="en-US"/>
            </w:rPr>
            <w:t>III</w:t>
          </w:r>
          <w:r w:rsidRPr="00B53FD0">
            <w:rPr>
              <w:rFonts w:ascii="Arial" w:hAnsi="Arial" w:cs="Arial"/>
              <w:b/>
              <w:bCs/>
              <w:iCs/>
              <w:lang w:val="en-US"/>
            </w:rPr>
            <w:t xml:space="preserve"> - </w:t>
          </w:r>
          <w:r w:rsidRPr="00B53FD0">
            <w:rPr>
              <w:rFonts w:ascii="Arial" w:hAnsi="Arial"/>
              <w:b/>
              <w:bCs/>
              <w:iCs/>
              <w:lang w:val="en-US"/>
            </w:rPr>
            <w:t>DIRECTIVES FOR PRODUCT DEVELOPMENT</w:t>
          </w:r>
        </w:p>
        <w:p w14:paraId="485C9AD2" w14:textId="64599EA5" w:rsidR="00B12E71" w:rsidRPr="00B53FD0" w:rsidRDefault="00B12E71" w:rsidP="00B53FD0">
          <w:pPr>
            <w:jc w:val="right"/>
            <w:rPr>
              <w:rFonts w:ascii="Arial" w:hAnsi="Arial" w:cs="Arial"/>
              <w:b/>
              <w:iCs/>
              <w:sz w:val="16"/>
              <w:szCs w:val="16"/>
              <w:lang w:val="en-US"/>
            </w:rPr>
          </w:pPr>
          <w:r w:rsidRPr="00B53FD0">
            <w:rPr>
              <w:rFonts w:ascii="Arial" w:hAnsi="Arial" w:cs="Arial"/>
              <w:b/>
              <w:iCs/>
              <w:sz w:val="16"/>
              <w:szCs w:val="16"/>
              <w:lang w:val="en-US"/>
            </w:rPr>
            <w:t>APPENDIX 5 – N-381</w:t>
          </w:r>
        </w:p>
      </w:tc>
    </w:tr>
  </w:tbl>
  <w:p w14:paraId="5EA79663" w14:textId="77777777" w:rsidR="009F0B37" w:rsidRPr="00B12E71" w:rsidRDefault="009F0B37">
    <w:pPr>
      <w:pStyle w:val="Cabealho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9"/>
      <w:gridCol w:w="4355"/>
    </w:tblGrid>
    <w:tr w:rsidR="009F0B37" w:rsidRPr="00B53FD0" w14:paraId="542B10C5" w14:textId="77777777" w:rsidTr="00280A70">
      <w:tc>
        <w:tcPr>
          <w:tcW w:w="4565" w:type="dxa"/>
        </w:tcPr>
        <w:p w14:paraId="11AF28DD" w14:textId="77777777" w:rsidR="009F0B37" w:rsidRPr="00A026A9" w:rsidRDefault="009F0B37" w:rsidP="009F0B37">
          <w:pPr>
            <w:rPr>
              <w:rFonts w:cs="Arial"/>
              <w:b/>
            </w:rPr>
          </w:pPr>
          <w:r w:rsidRPr="007F0A68">
            <w:rPr>
              <w:rFonts w:cs="Arial"/>
              <w:b/>
              <w:noProof/>
            </w:rPr>
            <w:drawing>
              <wp:inline distT="0" distB="0" distL="0" distR="0" wp14:anchorId="3BFDCDE6" wp14:editId="12D0B8A4">
                <wp:extent cx="1714500" cy="508000"/>
                <wp:effectExtent l="0" t="0" r="0" b="6350"/>
                <wp:docPr id="1548940834" name="Imagem 2" descr="Uma imagem contendo desenh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Uma imagem contendo desenh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4" w:type="dxa"/>
          <w:vAlign w:val="center"/>
        </w:tcPr>
        <w:p w14:paraId="07BF624E" w14:textId="2011966C" w:rsidR="009F0B37" w:rsidRPr="00B53FD0" w:rsidRDefault="009F0B37" w:rsidP="009F0B37">
          <w:pPr>
            <w:jc w:val="right"/>
            <w:rPr>
              <w:rFonts w:ascii="Arial" w:hAnsi="Arial" w:cs="Arial"/>
              <w:b/>
            </w:rPr>
          </w:pPr>
          <w:r w:rsidRPr="00B53FD0">
            <w:rPr>
              <w:rFonts w:ascii="Arial" w:hAnsi="Arial" w:cs="Arial"/>
              <w:b/>
              <w:bCs/>
            </w:rPr>
            <w:t xml:space="preserve">CONTRACT No. </w:t>
          </w:r>
          <w:r w:rsidR="00483F38">
            <w:rPr>
              <w:rFonts w:ascii="Arial" w:hAnsi="Arial" w:cs="Arial"/>
              <w:b/>
              <w:bCs/>
            </w:rPr>
            <w:t>XXXX</w:t>
          </w:r>
          <w:r w:rsidRPr="00B53FD0">
            <w:rPr>
              <w:rFonts w:ascii="Arial" w:hAnsi="Arial" w:cs="Arial"/>
              <w:b/>
              <w:bCs/>
            </w:rPr>
            <w:t>.</w:t>
          </w:r>
          <w:r w:rsidR="00483F38">
            <w:rPr>
              <w:rFonts w:ascii="Arial" w:hAnsi="Arial" w:cs="Arial"/>
              <w:b/>
              <w:bCs/>
            </w:rPr>
            <w:t>XXXXXXX.XX</w:t>
          </w:r>
          <w:r w:rsidRPr="00B53FD0">
            <w:rPr>
              <w:rFonts w:ascii="Arial" w:hAnsi="Arial" w:cs="Arial"/>
              <w:b/>
              <w:bCs/>
            </w:rPr>
            <w:t>.</w:t>
          </w:r>
          <w:r w:rsidR="00483F38">
            <w:rPr>
              <w:rFonts w:ascii="Arial" w:hAnsi="Arial" w:cs="Arial"/>
              <w:b/>
              <w:bCs/>
            </w:rPr>
            <w:t>X</w:t>
          </w:r>
        </w:p>
      </w:tc>
    </w:tr>
    <w:tr w:rsidR="009F0B37" w:rsidRPr="00A026A9" w14:paraId="52810DDE" w14:textId="77777777" w:rsidTr="00280A70">
      <w:tc>
        <w:tcPr>
          <w:tcW w:w="9629" w:type="dxa"/>
          <w:gridSpan w:val="2"/>
        </w:tcPr>
        <w:p w14:paraId="132F2585" w14:textId="77777777" w:rsidR="009F0B37" w:rsidRPr="00AF7C78" w:rsidRDefault="009F0B37" w:rsidP="009F0B37">
          <w:pPr>
            <w:jc w:val="right"/>
            <w:rPr>
              <w:rFonts w:cs="Arial"/>
              <w:b/>
              <w:bCs/>
              <w:lang w:val="en-US"/>
            </w:rPr>
          </w:pPr>
        </w:p>
        <w:p w14:paraId="12BF0B87" w14:textId="77777777" w:rsidR="009F0B37" w:rsidRDefault="009F0B37" w:rsidP="009F0B37">
          <w:pPr>
            <w:autoSpaceDE w:val="0"/>
            <w:autoSpaceDN w:val="0"/>
            <w:adjustRightInd w:val="0"/>
            <w:jc w:val="center"/>
            <w:rPr>
              <w:rFonts w:cs="Arial"/>
              <w:b/>
              <w:bCs/>
              <w:lang w:val="en-US"/>
            </w:rPr>
          </w:pPr>
        </w:p>
        <w:p w14:paraId="4629F3F6" w14:textId="77777777" w:rsidR="009F0B37" w:rsidRPr="00A026A9" w:rsidRDefault="009F0B37" w:rsidP="009F0B37">
          <w:pPr>
            <w:autoSpaceDE w:val="0"/>
            <w:autoSpaceDN w:val="0"/>
            <w:adjustRightInd w:val="0"/>
            <w:jc w:val="center"/>
            <w:rPr>
              <w:rFonts w:cs="Arial"/>
              <w:b/>
              <w:bCs/>
              <w:lang w:val="en-US"/>
            </w:rPr>
          </w:pPr>
        </w:p>
      </w:tc>
    </w:tr>
  </w:tbl>
  <w:p w14:paraId="42657389" w14:textId="77777777" w:rsidR="009F0B37" w:rsidRDefault="009F0B3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B21B6"/>
    <w:multiLevelType w:val="hybridMultilevel"/>
    <w:tmpl w:val="1CC07A0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27D6971"/>
    <w:multiLevelType w:val="hybridMultilevel"/>
    <w:tmpl w:val="D5781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606110">
    <w:abstractNumId w:val="0"/>
  </w:num>
  <w:num w:numId="2" w16cid:durableId="1939219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2B5"/>
    <w:rsid w:val="000913EA"/>
    <w:rsid w:val="000E4404"/>
    <w:rsid w:val="001767FD"/>
    <w:rsid w:val="00195D56"/>
    <w:rsid w:val="00286BA1"/>
    <w:rsid w:val="00362A48"/>
    <w:rsid w:val="003A558B"/>
    <w:rsid w:val="00446184"/>
    <w:rsid w:val="00483F38"/>
    <w:rsid w:val="0049196A"/>
    <w:rsid w:val="00514C9D"/>
    <w:rsid w:val="00585D28"/>
    <w:rsid w:val="006C6E07"/>
    <w:rsid w:val="006F7887"/>
    <w:rsid w:val="00725019"/>
    <w:rsid w:val="0073734B"/>
    <w:rsid w:val="007471CD"/>
    <w:rsid w:val="0077504B"/>
    <w:rsid w:val="007926E7"/>
    <w:rsid w:val="007C1850"/>
    <w:rsid w:val="007F3111"/>
    <w:rsid w:val="00835F7F"/>
    <w:rsid w:val="008D274A"/>
    <w:rsid w:val="009235BB"/>
    <w:rsid w:val="009863F5"/>
    <w:rsid w:val="009A3848"/>
    <w:rsid w:val="009F0B37"/>
    <w:rsid w:val="00A14123"/>
    <w:rsid w:val="00A30CB6"/>
    <w:rsid w:val="00A522B5"/>
    <w:rsid w:val="00AB47FC"/>
    <w:rsid w:val="00AD69EB"/>
    <w:rsid w:val="00B12E71"/>
    <w:rsid w:val="00B53FD0"/>
    <w:rsid w:val="00B6567E"/>
    <w:rsid w:val="00B73A72"/>
    <w:rsid w:val="00BD4705"/>
    <w:rsid w:val="00BD5FFC"/>
    <w:rsid w:val="00CE4CF0"/>
    <w:rsid w:val="00D37507"/>
    <w:rsid w:val="00D436F6"/>
    <w:rsid w:val="00D8422B"/>
    <w:rsid w:val="00F711EC"/>
    <w:rsid w:val="00FC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35ED522"/>
  <w15:chartTrackingRefBased/>
  <w15:docId w15:val="{B7445CAF-C796-480A-9EBC-6FB518D6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522B5"/>
    <w:pPr>
      <w:keepNext/>
      <w:tabs>
        <w:tab w:val="left" w:pos="426"/>
        <w:tab w:val="left" w:pos="567"/>
        <w:tab w:val="left" w:pos="709"/>
        <w:tab w:val="left" w:pos="851"/>
        <w:tab w:val="left" w:pos="993"/>
      </w:tabs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522B5"/>
    <w:rPr>
      <w:rFonts w:ascii="Arial" w:eastAsia="Times New Roman" w:hAnsi="Arial" w:cs="Times New Roman"/>
      <w:b/>
      <w:sz w:val="28"/>
      <w:szCs w:val="20"/>
      <w:lang w:val="en-US" w:eastAsia="pt-BR"/>
    </w:rPr>
  </w:style>
  <w:style w:type="paragraph" w:styleId="PargrafodaLista">
    <w:name w:val="List Paragraph"/>
    <w:basedOn w:val="Normal"/>
    <w:uiPriority w:val="34"/>
    <w:qFormat/>
    <w:rsid w:val="000E4404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C18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C18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C18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18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1850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835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5F7F"/>
  </w:style>
  <w:style w:type="paragraph" w:styleId="Rodap">
    <w:name w:val="footer"/>
    <w:basedOn w:val="Normal"/>
    <w:link w:val="RodapChar"/>
    <w:uiPriority w:val="99"/>
    <w:unhideWhenUsed/>
    <w:rsid w:val="00835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5F7F"/>
  </w:style>
  <w:style w:type="table" w:styleId="Tabelacomgrade">
    <w:name w:val="Table Grid"/>
    <w:basedOn w:val="Tabelanormal"/>
    <w:uiPriority w:val="39"/>
    <w:rsid w:val="009F0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9412B8DFCFAE4383C52E0372878A31" ma:contentTypeVersion="15" ma:contentTypeDescription="Crie um novo documento." ma:contentTypeScope="" ma:versionID="a4ffb33ced1e39a802c10b25f43afbbe">
  <xsd:schema xmlns:xsd="http://www.w3.org/2001/XMLSchema" xmlns:xs="http://www.w3.org/2001/XMLSchema" xmlns:p="http://schemas.microsoft.com/office/2006/metadata/properties" xmlns:ns2="eb989f8a-92c0-4319-a190-425b9c3561ea" xmlns:ns3="f2c42623-50dd-43ec-9b57-f2a52dc7c99d" targetNamespace="http://schemas.microsoft.com/office/2006/metadata/properties" ma:root="true" ma:fieldsID="70a071a0f6277f1d594d7aee60b6e202" ns2:_="" ns3:_="">
    <xsd:import namespace="eb989f8a-92c0-4319-a190-425b9c3561ea"/>
    <xsd:import namespace="f2c42623-50dd-43ec-9b57-f2a52dc7c9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89f8a-92c0-4319-a190-425b9c356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d566a8fd-94ed-4d49-8999-3a54f140f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42623-50dd-43ec-9b57-f2a52dc7c99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c9acd75-c73e-4d3f-9cea-3d448d1535cc}" ma:internalName="TaxCatchAll" ma:showField="CatchAllData" ma:web="f2c42623-50dd-43ec-9b57-f2a52dc7c9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eb989f8a-92c0-4319-a190-425b9c3561ea" xsi:nil="true"/>
    <TaxCatchAll xmlns="f2c42623-50dd-43ec-9b57-f2a52dc7c99d" xsi:nil="true"/>
    <lcf76f155ced4ddcb4097134ff3c332f xmlns="eb989f8a-92c0-4319-a190-425b9c3561e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D3148-C30D-47E9-B858-F2BBD9FA3812}"/>
</file>

<file path=customXml/itemProps2.xml><?xml version="1.0" encoding="utf-8"?>
<ds:datastoreItem xmlns:ds="http://schemas.openxmlformats.org/officeDocument/2006/customXml" ds:itemID="{4E03C58C-4E61-4249-A430-6DE61C2F87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F254C9-E1E9-4EA9-9FA2-D721E2C3A161}">
  <ds:schemaRefs>
    <ds:schemaRef ds:uri="http://schemas.microsoft.com/office/2006/metadata/properties"/>
    <ds:schemaRef ds:uri="http://schemas.microsoft.com/office/infopath/2007/PartnerControls"/>
    <ds:schemaRef ds:uri="93fbd14c-5a1b-4dfb-a50c-f7b33c0674aa"/>
    <ds:schemaRef ds:uri="65658497-40c2-4e54-ae44-c9093dfc09d0"/>
    <ds:schemaRef ds:uri="2eda1054-9d1b-4c20-9b00-b50238f31e69"/>
    <ds:schemaRef ds:uri="0332a3d5-3512-4c12-8d9b-637733fe820d"/>
  </ds:schemaRefs>
</ds:datastoreItem>
</file>

<file path=customXml/itemProps4.xml><?xml version="1.0" encoding="utf-8"?>
<ds:datastoreItem xmlns:ds="http://schemas.openxmlformats.org/officeDocument/2006/customXml" ds:itemID="{33716AC1-CAD3-4F52-91DC-6315F242B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Hiroki Umezu</dc:creator>
  <cp:keywords/>
  <dc:description/>
  <cp:lastModifiedBy>Marcos do Amaral Rodrigues</cp:lastModifiedBy>
  <cp:revision>34</cp:revision>
  <cp:lastPrinted>2024-04-01T21:56:00Z</cp:lastPrinted>
  <dcterms:created xsi:type="dcterms:W3CDTF">2020-10-28T18:56:00Z</dcterms:created>
  <dcterms:modified xsi:type="dcterms:W3CDTF">2024-04-30T19:49:00Z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0x01010006B974B2E443134CBC1E034ADC9542A1</vt:lpwstr>
  </property>
  <property fmtid="{D5CDD505-2E9C-101B-9397-08002B2CF9AE}" pid="3" name="MediaServiceImageTags">
    <vt:lpwstr/>
  </property>
  <property fmtid="{D5CDD505-2E9C-101B-9397-08002B2CF9AE}" pid="4" name="Order">
    <vt:r8>7213600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MSIP_Label_4bab8652-cb8e-45ed-9aff-00ed76a575bf_Enabled">
    <vt:lpwstr>true</vt:lpwstr>
  </property>
  <property fmtid="{D5CDD505-2E9C-101B-9397-08002B2CF9AE}" pid="12" name="MSIP_Label_4bab8652-cb8e-45ed-9aff-00ed76a575bf_SetDate">
    <vt:lpwstr>2024-04-01T21:56:24Z</vt:lpwstr>
  </property>
  <property fmtid="{D5CDD505-2E9C-101B-9397-08002B2CF9AE}" pid="13" name="MSIP_Label_4bab8652-cb8e-45ed-9aff-00ed76a575bf_Method">
    <vt:lpwstr>Privileged</vt:lpwstr>
  </property>
  <property fmtid="{D5CDD505-2E9C-101B-9397-08002B2CF9AE}" pid="14" name="MSIP_Label_4bab8652-cb8e-45ed-9aff-00ed76a575bf_Name">
    <vt:lpwstr>INTERNA_SUBLABEL-2</vt:lpwstr>
  </property>
  <property fmtid="{D5CDD505-2E9C-101B-9397-08002B2CF9AE}" pid="15" name="MSIP_Label_4bab8652-cb8e-45ed-9aff-00ed76a575bf_SiteId">
    <vt:lpwstr>5b6f6241-9a57-4be4-8e50-1dfa72e79a57</vt:lpwstr>
  </property>
  <property fmtid="{D5CDD505-2E9C-101B-9397-08002B2CF9AE}" pid="16" name="MSIP_Label_4bab8652-cb8e-45ed-9aff-00ed76a575bf_ActionId">
    <vt:lpwstr>a5419c8b-b51c-4691-8454-cf544ad74fb9</vt:lpwstr>
  </property>
  <property fmtid="{D5CDD505-2E9C-101B-9397-08002B2CF9AE}" pid="17" name="MSIP_Label_4bab8652-cb8e-45ed-9aff-00ed76a575bf_ContentBits">
    <vt:lpwstr>2</vt:lpwstr>
  </property>
</Properties>
</file>